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42E" w:rsidRDefault="006718D9" w:rsidP="006718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16849"/>
            <wp:effectExtent l="19050" t="0" r="3175" b="0"/>
            <wp:docPr id="1" name="Рисунок 1" descr="C:\Users\Администратор1\Desktop\РДШ на сайт\титульники РДШ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1\Desktop\РДШ на сайт\титульники РДШ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03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6. Предоставление возможности школьникам проявить себя,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реализовать свой потенциал и получить признание;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7. Формирование содружества учащихся на основе любви к школе,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>малой родине, своей стране, уважения традиций и соблюдения Устава школы,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толерантности и товарищества;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8. Формирование у детей позитивного отношения к ЗОЖ;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Формирование активной жизненной позиции по отношению к здоровью,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проявляющейся в поведении и деятельности и осознанном противостоянии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разрушающим здоровье факторам; Содействие укреплению мира, дружбы и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согласия между народами, предотвращению социальных, национальных, религиозных конфликтов; Пропаганда среди школьников идей добровольного труда на благо общества и здорового образа жизни; Повышение </w:t>
      </w:r>
      <w:proofErr w:type="spellStart"/>
      <w:r>
        <w:rPr>
          <w:rFonts w:ascii="Times New Roman" w:hAnsi="Times New Roman" w:cs="Times New Roman"/>
          <w:sz w:val="27"/>
          <w:szCs w:val="27"/>
        </w:rPr>
        <w:t>информационномедийной</w:t>
      </w:r>
      <w:proofErr w:type="spellEnd"/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грамотности современных школьников.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З.Основные направления деятельности.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7"/>
          <w:szCs w:val="27"/>
        </w:rPr>
      </w:pPr>
      <w:r>
        <w:rPr>
          <w:rFonts w:ascii="Times New Roman" w:hAnsi="Times New Roman" w:cs="Times New Roman"/>
          <w:b/>
          <w:bCs/>
          <w:i/>
          <w:iCs/>
          <w:sz w:val="27"/>
          <w:szCs w:val="27"/>
        </w:rPr>
        <w:t>«Личностное развитие»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Творческое развитие: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Занимается организацией и проведением общешкольных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мероприятий: концертов, вечеров, дискотек и др.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Оказывает консультативную помощь классам в подготовке вечеров,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огоньков, выступлений на конкурсах самодеятельности.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Вносит и реализует предложения по информационному обеспечению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всей школьной жизни.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Обеспечивает своевременную информационную поддержку УС </w:t>
      </w:r>
      <w:proofErr w:type="gramStart"/>
      <w:r>
        <w:rPr>
          <w:rFonts w:ascii="Times New Roman" w:hAnsi="Times New Roman" w:cs="Times New Roman"/>
          <w:sz w:val="27"/>
          <w:szCs w:val="27"/>
        </w:rPr>
        <w:t>по</w:t>
      </w:r>
      <w:proofErr w:type="gramEnd"/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данному направлению.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Популяризация ЗОЖ: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просветительско-воспитательная работа с </w:t>
      </w:r>
      <w:proofErr w:type="gramStart"/>
      <w:r>
        <w:rPr>
          <w:rFonts w:ascii="Times New Roman" w:hAnsi="Times New Roman" w:cs="Times New Roman"/>
          <w:sz w:val="27"/>
          <w:szCs w:val="27"/>
        </w:rPr>
        <w:t>обучающимися</w:t>
      </w:r>
      <w:proofErr w:type="gramEnd"/>
      <w:r>
        <w:rPr>
          <w:rFonts w:ascii="Times New Roman" w:hAnsi="Times New Roman" w:cs="Times New Roman"/>
          <w:sz w:val="27"/>
          <w:szCs w:val="27"/>
        </w:rPr>
        <w:t>,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направленная на формирование ценности здоровья и здорового образа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жизни;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Популяризация профессий: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организация мероприятий по данному направлению; - сотрудничество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со специалистами ЦЗ, с социально-психологической службой, библиотекарем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по данному направлению.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«Гражданская активность»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организует игры, активные перемены и минутки отдыха;</w:t>
      </w:r>
    </w:p>
    <w:p w:rsidR="002A0D0B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организует и проводит социально-значимые акции; 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итоги проверок сообщает в информационный центр.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«Военно-патриотическое»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формирование и развитие патриотизма в процессе воспитания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учащихся организация и проведение военно-патриотической работы с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использованием целого комплекса форм: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-тематические уроки Мужества; выставки «Защитникам Отечества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посвящается»;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проведение мероприятий по данному направлению согласно плану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ВР.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«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Информационно-медийное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организация и координация школьного пресс-центра.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4.Порядок формирования и структура движения.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Вступить в Организаци</w:t>
      </w:r>
      <w:r w:rsidR="002A0D0B">
        <w:rPr>
          <w:rFonts w:ascii="Times New Roman" w:hAnsi="Times New Roman" w:cs="Times New Roman"/>
          <w:sz w:val="27"/>
          <w:szCs w:val="27"/>
        </w:rPr>
        <w:t xml:space="preserve">ю может любой обучающийся школы </w:t>
      </w:r>
      <w:r>
        <w:rPr>
          <w:rFonts w:ascii="Times New Roman" w:hAnsi="Times New Roman" w:cs="Times New Roman"/>
          <w:sz w:val="27"/>
          <w:szCs w:val="27"/>
        </w:rPr>
        <w:t>в возрасте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от 8 лет до 18 лет, разделяющий идеи гуманизма и общечеловеческой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морали, а также задачи Организации. Ключевой фигурой организации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деятельности РДШ в образовательных организациях, обеспечивающей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соблюдение принципов и норм, закрепленных в Уставе РДШ, является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>старший вожаты</w:t>
      </w:r>
      <w:proofErr w:type="gramStart"/>
      <w:r>
        <w:rPr>
          <w:rFonts w:ascii="Times New Roman" w:hAnsi="Times New Roman" w:cs="Times New Roman"/>
          <w:sz w:val="27"/>
          <w:szCs w:val="27"/>
        </w:rPr>
        <w:t>й</w:t>
      </w:r>
      <w:r w:rsidR="002A0D0B">
        <w:rPr>
          <w:rFonts w:ascii="Times New Roman" w:hAnsi="Times New Roman" w:cs="Times New Roman"/>
          <w:sz w:val="27"/>
          <w:szCs w:val="27"/>
        </w:rPr>
        <w:t>(</w:t>
      </w:r>
      <w:proofErr w:type="spellStart"/>
      <w:proofErr w:type="gramEnd"/>
      <w:r w:rsidR="002A0D0B">
        <w:rPr>
          <w:rFonts w:ascii="Times New Roman" w:hAnsi="Times New Roman" w:cs="Times New Roman"/>
          <w:sz w:val="27"/>
          <w:szCs w:val="27"/>
        </w:rPr>
        <w:t>кл.руководитель</w:t>
      </w:r>
      <w:proofErr w:type="spellEnd"/>
      <w:r w:rsidR="002A0D0B">
        <w:rPr>
          <w:rFonts w:ascii="Times New Roman" w:hAnsi="Times New Roman" w:cs="Times New Roman"/>
          <w:sz w:val="27"/>
          <w:szCs w:val="27"/>
        </w:rPr>
        <w:t>, педагог-организатор, и.т.д.)</w:t>
      </w:r>
      <w:r>
        <w:rPr>
          <w:rFonts w:ascii="Times New Roman" w:hAnsi="Times New Roman" w:cs="Times New Roman"/>
          <w:sz w:val="27"/>
          <w:szCs w:val="27"/>
        </w:rPr>
        <w:t>. Это и лидер, признаваемый детьми, который умеет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 xml:space="preserve">ставить цель, планировать, </w:t>
      </w:r>
      <w:r w:rsidR="002A0D0B">
        <w:rPr>
          <w:rFonts w:ascii="Times New Roman" w:hAnsi="Times New Roman" w:cs="Times New Roman"/>
          <w:sz w:val="27"/>
          <w:szCs w:val="27"/>
        </w:rPr>
        <w:t>с</w:t>
      </w:r>
      <w:r>
        <w:rPr>
          <w:rFonts w:ascii="Times New Roman" w:hAnsi="Times New Roman" w:cs="Times New Roman"/>
          <w:sz w:val="27"/>
          <w:szCs w:val="27"/>
        </w:rPr>
        <w:t>тимулировать деятельность по направлениям, и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наставник, профессионально мотивирующий детей и подростков к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созидательной, творческой деятельности, и старший товарищ, способный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воодушевлять детей к реализации себя в предлагаемых направлениях детско-юношеской организации.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Организация самостоятельно определяет свою структуру, избирает </w:t>
      </w:r>
      <w:proofErr w:type="gramStart"/>
      <w:r>
        <w:rPr>
          <w:rFonts w:ascii="Times New Roman" w:hAnsi="Times New Roman" w:cs="Times New Roman"/>
          <w:sz w:val="27"/>
          <w:szCs w:val="27"/>
        </w:rPr>
        <w:t>из</w:t>
      </w:r>
      <w:proofErr w:type="gramEnd"/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своего состава Председателя, а так же могут быть сформированы советы и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инициативные группы.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5. Участники Движения обязаны: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выполнять требования законодательства РФ, устава и локальных актов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школы, настоящего Положения, актов (решений) органов Движения;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участвовать в мероприятиях Движения;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 совершать действий, дискредитирующих Движение и наносящих ущерб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ее деятельности;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6. Участники Движения имеют право: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осуществлять деятельность, способствующую улучшению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воспитания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подрастающего поколения и формирования личности на основе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присущей российскому обществу системы ценностей;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свободно распространять информацию о своей деятельности,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пропагандировать свои взгляды, цели, задачи;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организовывать и проводить собрания, акции, шествия и иные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публичные мероприятия;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осуществлять благотворительную и </w:t>
      </w:r>
      <w:proofErr w:type="spellStart"/>
      <w:r>
        <w:rPr>
          <w:rFonts w:ascii="Times New Roman" w:hAnsi="Times New Roman" w:cs="Times New Roman"/>
          <w:sz w:val="27"/>
          <w:szCs w:val="27"/>
        </w:rPr>
        <w:t>грантовую</w:t>
      </w:r>
      <w:proofErr w:type="spellEnd"/>
      <w:r>
        <w:rPr>
          <w:rFonts w:ascii="Times New Roman" w:hAnsi="Times New Roman" w:cs="Times New Roman"/>
          <w:sz w:val="27"/>
          <w:szCs w:val="27"/>
        </w:rPr>
        <w:t xml:space="preserve"> деятельность, а также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деятельность в области содействия благотворительности и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добровольчества;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выступать с инициативами по различным вопросам общественной</w:t>
      </w:r>
      <w:r w:rsidR="002A0D0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жизни,</w:t>
      </w:r>
    </w:p>
    <w:p w:rsidR="005C442E" w:rsidRDefault="005C442E" w:rsidP="005C44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организовывать и проводить конкурсы, фестивали, лекции,</w:t>
      </w:r>
    </w:p>
    <w:p w:rsidR="00197619" w:rsidRDefault="005C442E" w:rsidP="005C442E">
      <w:r>
        <w:rPr>
          <w:rFonts w:ascii="Times New Roman" w:hAnsi="Times New Roman" w:cs="Times New Roman"/>
          <w:sz w:val="27"/>
          <w:szCs w:val="27"/>
        </w:rPr>
        <w:t>практикумы, мастер-классы и т.п.</w:t>
      </w:r>
    </w:p>
    <w:sectPr w:rsidR="00197619" w:rsidSect="00197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442E"/>
    <w:rsid w:val="00197619"/>
    <w:rsid w:val="002A0D0B"/>
    <w:rsid w:val="005C442E"/>
    <w:rsid w:val="006718D9"/>
    <w:rsid w:val="00C668EB"/>
    <w:rsid w:val="00FC0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6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1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18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609</Words>
  <Characters>3475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Администратор1</dc:creator>
  <cp:keywords/>
  <dc:description/>
  <cp:lastModifiedBy>Администратор1</cp:lastModifiedBy>
  <cp:revision>4</cp:revision>
  <dcterms:created xsi:type="dcterms:W3CDTF">2021-01-31T11:00:00Z</dcterms:created>
  <dcterms:modified xsi:type="dcterms:W3CDTF">2021-02-16T19:10:00Z</dcterms:modified>
</cp:coreProperties>
</file>